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54" w:rsidRDefault="00295654" w:rsidP="00295654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中華民國108年12月21日第26屆輔導委員會第一次委員會議修訂</w:t>
      </w:r>
    </w:p>
    <w:p w:rsidR="00295654" w:rsidRPr="0092104F" w:rsidRDefault="00295654" w:rsidP="00295654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:rsidR="00295654" w:rsidRPr="0092104F" w:rsidRDefault="00295654" w:rsidP="00295654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:rsidR="00295654" w:rsidRPr="0092104F" w:rsidRDefault="00295654" w:rsidP="00295654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:rsidR="00295654" w:rsidRPr="0092104F" w:rsidRDefault="00295654" w:rsidP="00295654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）成團三年得申請或推薦參加評審。請各團參酌本細則中之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:rsidR="00295654" w:rsidRPr="0092104F" w:rsidRDefault="00295654" w:rsidP="00295654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proofErr w:type="gramStart"/>
      <w:r>
        <w:rPr>
          <w:rFonts w:hint="eastAsia"/>
          <w:color w:val="000000"/>
          <w:szCs w:val="26"/>
        </w:rPr>
        <w:t>逕</w:t>
      </w:r>
      <w:proofErr w:type="gramEnd"/>
      <w:r w:rsidRPr="0092104F">
        <w:rPr>
          <w:color w:val="000000"/>
          <w:szCs w:val="26"/>
        </w:rPr>
        <w:t>送童軍會審查。</w:t>
      </w:r>
    </w:p>
    <w:p w:rsidR="00295654" w:rsidRPr="0092104F" w:rsidRDefault="00295654" w:rsidP="00295654">
      <w:pPr>
        <w:pStyle w:val="3"/>
        <w:spacing w:after="0" w:line="0" w:lineRule="atLeast"/>
        <w:ind w:leftChars="0" w:left="1080" w:hanging="600"/>
        <w:rPr>
          <w:rFonts w:ascii="標楷體" w:hAnsi="標楷體"/>
          <w:bCs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（二）各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直轄市暨縣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、市童軍會</w:t>
      </w:r>
      <w:r w:rsidRPr="0092104F">
        <w:rPr>
          <w:rFonts w:ascii="標楷體" w:hAnsi="標楷體" w:hint="eastAsia"/>
          <w:bCs/>
          <w:color w:val="000000"/>
          <w:sz w:val="26"/>
          <w:szCs w:val="26"/>
        </w:rPr>
        <w:t>作業程序：</w:t>
      </w:r>
    </w:p>
    <w:p w:rsidR="00295654" w:rsidRPr="0092104F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（市）「區輔導」訪問童軍團後，對於辦理團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務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工作、訓練、活動、服務等，表現績優之童軍團，填寫訪問「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</w:t>
      </w:r>
      <w:r w:rsidRPr="0092104F">
        <w:rPr>
          <w:rFonts w:ascii="標楷體" w:hAnsi="標楷體"/>
          <w:color w:val="000000"/>
          <w:sz w:val="26"/>
          <w:szCs w:val="26"/>
        </w:rPr>
        <w:t>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評量表」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一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r w:rsidRPr="0092104F">
        <w:rPr>
          <w:rFonts w:ascii="標楷體" w:hAnsi="標楷體" w:hint="eastAsia"/>
          <w:color w:val="000000"/>
          <w:sz w:val="26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評部分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295654" w:rsidRPr="0092104F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將「區輔導」提供之「</w:t>
      </w:r>
      <w:r w:rsidRPr="0092104F">
        <w:rPr>
          <w:rFonts w:ascii="標楷體" w:hAnsi="標楷體" w:hint="eastAsia"/>
          <w:color w:val="000000"/>
          <w:sz w:val="26"/>
          <w:szCs w:val="26"/>
        </w:rPr>
        <w:t>評量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區輔導訪問紀錄摘要</w:t>
      </w:r>
      <w:r>
        <w:rPr>
          <w:rFonts w:ascii="標楷體" w:hAnsi="標楷體" w:hint="eastAsia"/>
          <w:color w:val="000000"/>
          <w:sz w:val="26"/>
          <w:szCs w:val="26"/>
        </w:rPr>
        <w:t>表</w:t>
      </w:r>
      <w:r w:rsidRPr="0092104F">
        <w:rPr>
          <w:rFonts w:ascii="標楷體" w:hAnsi="標楷體"/>
          <w:color w:val="000000"/>
          <w:sz w:val="26"/>
          <w:szCs w:val="26"/>
        </w:rPr>
        <w:t>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二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proofErr w:type="gramEnd"/>
    </w:p>
    <w:p w:rsidR="00295654" w:rsidRPr="00051D74" w:rsidRDefault="00295654" w:rsidP="00295654">
      <w:pPr>
        <w:pStyle w:val="3"/>
        <w:spacing w:after="0" w:line="0" w:lineRule="atLeast"/>
        <w:ind w:leftChars="0" w:left="1320"/>
        <w:rPr>
          <w:rFonts w:ascii="標楷體" w:hAnsi="標楷體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彙整後，提輔導委員會討論、審議，並得通知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各績優童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軍團派代表到場說明，</w:t>
      </w:r>
      <w:r w:rsidRPr="00051D74">
        <w:rPr>
          <w:rFonts w:ascii="標楷體" w:hAnsi="標楷體"/>
          <w:sz w:val="26"/>
          <w:szCs w:val="26"/>
        </w:rPr>
        <w:t>擇優報請</w:t>
      </w:r>
      <w:r w:rsidRPr="00051D74">
        <w:rPr>
          <w:rFonts w:ascii="標楷體" w:hAnsi="標楷體" w:hint="eastAsia"/>
          <w:sz w:val="26"/>
          <w:szCs w:val="26"/>
        </w:rPr>
        <w:t>各</w:t>
      </w:r>
      <w:proofErr w:type="gramStart"/>
      <w:r w:rsidRPr="00051D74">
        <w:rPr>
          <w:rFonts w:ascii="標楷體" w:hAnsi="標楷體" w:hint="eastAsia"/>
          <w:sz w:val="26"/>
          <w:szCs w:val="26"/>
        </w:rPr>
        <w:t>直轄市暨</w:t>
      </w:r>
      <w:r w:rsidRPr="00051D74">
        <w:rPr>
          <w:rFonts w:ascii="標楷體" w:hAnsi="標楷體"/>
          <w:sz w:val="26"/>
          <w:szCs w:val="26"/>
        </w:rPr>
        <w:t>縣</w:t>
      </w:r>
      <w:proofErr w:type="gramEnd"/>
      <w:r w:rsidRPr="00051D74">
        <w:rPr>
          <w:rFonts w:ascii="標楷體" w:hAnsi="標楷體"/>
          <w:sz w:val="26"/>
          <w:szCs w:val="26"/>
        </w:rPr>
        <w:t>（市）童軍會予以表揚。</w:t>
      </w:r>
    </w:p>
    <w:p w:rsidR="00295654" w:rsidRPr="00051D74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sz w:val="26"/>
          <w:szCs w:val="26"/>
        </w:rPr>
      </w:pPr>
      <w:r w:rsidRPr="00051D74">
        <w:rPr>
          <w:rFonts w:ascii="標楷體" w:hAnsi="標楷體" w:hint="eastAsia"/>
          <w:sz w:val="26"/>
          <w:szCs w:val="26"/>
        </w:rPr>
        <w:t>各</w:t>
      </w:r>
      <w:proofErr w:type="gramStart"/>
      <w:r w:rsidRPr="00051D74">
        <w:rPr>
          <w:rFonts w:ascii="標楷體" w:hAnsi="標楷體" w:hint="eastAsia"/>
          <w:sz w:val="26"/>
          <w:szCs w:val="26"/>
        </w:rPr>
        <w:t>直轄市暨縣</w:t>
      </w:r>
      <w:proofErr w:type="gramEnd"/>
      <w:r w:rsidRPr="00051D74">
        <w:rPr>
          <w:rFonts w:ascii="標楷體" w:hAnsi="標楷體" w:hint="eastAsia"/>
          <w:sz w:val="26"/>
          <w:szCs w:val="26"/>
        </w:rPr>
        <w:t>（市）童軍會，請於當年12月25日前就轄區</w:t>
      </w:r>
      <w:proofErr w:type="gramStart"/>
      <w:r w:rsidRPr="00051D74">
        <w:rPr>
          <w:rFonts w:ascii="標楷體" w:hAnsi="標楷體" w:hint="eastAsia"/>
          <w:sz w:val="26"/>
          <w:szCs w:val="26"/>
        </w:rPr>
        <w:t>內按童</w:t>
      </w:r>
      <w:proofErr w:type="gramEnd"/>
      <w:r w:rsidRPr="00051D74">
        <w:rPr>
          <w:rFonts w:ascii="標楷體" w:hAnsi="標楷體" w:hint="eastAsia"/>
          <w:sz w:val="26"/>
          <w:szCs w:val="26"/>
        </w:rPr>
        <w:t>軍團數比例之二十分之</w:t>
      </w:r>
      <w:proofErr w:type="gramStart"/>
      <w:r w:rsidRPr="00051D74">
        <w:rPr>
          <w:rFonts w:ascii="標楷體" w:hAnsi="標楷體" w:hint="eastAsia"/>
          <w:sz w:val="26"/>
          <w:szCs w:val="26"/>
        </w:rPr>
        <w:t>ㄧ</w:t>
      </w:r>
      <w:proofErr w:type="gramEnd"/>
      <w:r w:rsidRPr="00051D74">
        <w:rPr>
          <w:rFonts w:ascii="標楷體" w:hAnsi="標楷體" w:hint="eastAsia"/>
          <w:sz w:val="26"/>
          <w:szCs w:val="26"/>
        </w:rPr>
        <w:t>為原則，若有餘數則再增列一團。</w:t>
      </w:r>
      <w:proofErr w:type="gramStart"/>
      <w:r w:rsidRPr="00051D74">
        <w:rPr>
          <w:rFonts w:ascii="標楷體" w:hAnsi="標楷體" w:hint="eastAsia"/>
          <w:sz w:val="26"/>
          <w:szCs w:val="26"/>
        </w:rPr>
        <w:t>惟童軍</w:t>
      </w:r>
      <w:proofErr w:type="gramEnd"/>
      <w:r w:rsidRPr="00051D74">
        <w:rPr>
          <w:rFonts w:ascii="標楷體" w:hAnsi="標楷體" w:hint="eastAsia"/>
          <w:sz w:val="26"/>
          <w:szCs w:val="26"/>
        </w:rPr>
        <w:t>總人數每滿2000人得增列一團，若餘數超過(含)1000人，再增列一團。填妥「童軍會表揚</w:t>
      </w:r>
      <w:proofErr w:type="gramStart"/>
      <w:r w:rsidRPr="00051D74">
        <w:rPr>
          <w:rFonts w:ascii="標楷體" w:hAnsi="標楷體" w:hint="eastAsia"/>
          <w:sz w:val="26"/>
          <w:szCs w:val="26"/>
        </w:rPr>
        <w:t>績優童軍團</w:t>
      </w:r>
      <w:proofErr w:type="gramEnd"/>
      <w:r w:rsidRPr="00051D74">
        <w:rPr>
          <w:rFonts w:ascii="標楷體" w:hAnsi="標楷體" w:hint="eastAsia"/>
          <w:sz w:val="26"/>
          <w:szCs w:val="26"/>
        </w:rPr>
        <w:t>推薦表」</w:t>
      </w:r>
      <w:proofErr w:type="gramStart"/>
      <w:r w:rsidRPr="00051D74">
        <w:rPr>
          <w:rFonts w:ascii="標楷體" w:hAnsi="標楷體" w:hint="eastAsia"/>
          <w:sz w:val="26"/>
          <w:szCs w:val="26"/>
        </w:rPr>
        <w:t>（</w:t>
      </w:r>
      <w:proofErr w:type="gramEnd"/>
      <w:r w:rsidRPr="00051D74">
        <w:rPr>
          <w:rFonts w:ascii="標楷體" w:hAnsi="標楷體" w:hint="eastAsia"/>
          <w:sz w:val="26"/>
          <w:szCs w:val="26"/>
        </w:rPr>
        <w:t>如：附件三</w:t>
      </w:r>
      <w:proofErr w:type="gramStart"/>
      <w:r w:rsidRPr="00051D74">
        <w:rPr>
          <w:rFonts w:ascii="標楷體" w:hAnsi="標楷體" w:hint="eastAsia"/>
          <w:sz w:val="26"/>
          <w:szCs w:val="26"/>
        </w:rPr>
        <w:t>）</w:t>
      </w:r>
      <w:proofErr w:type="gramEnd"/>
      <w:r w:rsidRPr="00051D74">
        <w:rPr>
          <w:rFonts w:ascii="標楷體" w:hAnsi="標楷體" w:hint="eastAsia"/>
          <w:sz w:val="26"/>
          <w:szCs w:val="26"/>
        </w:rPr>
        <w:t>，</w:t>
      </w:r>
      <w:proofErr w:type="gramStart"/>
      <w:r w:rsidRPr="00051D74">
        <w:rPr>
          <w:rFonts w:ascii="標楷體" w:hAnsi="標楷體" w:hint="eastAsia"/>
          <w:sz w:val="26"/>
          <w:szCs w:val="26"/>
        </w:rPr>
        <w:t>逕</w:t>
      </w:r>
      <w:proofErr w:type="gramEnd"/>
      <w:r w:rsidRPr="00051D74">
        <w:rPr>
          <w:rFonts w:ascii="標楷體" w:hAnsi="標楷體" w:hint="eastAsia"/>
          <w:sz w:val="26"/>
          <w:szCs w:val="26"/>
        </w:rPr>
        <w:t>寄總會輔導委員會，參加全國</w:t>
      </w:r>
      <w:proofErr w:type="gramStart"/>
      <w:r w:rsidRPr="00051D74">
        <w:rPr>
          <w:rFonts w:ascii="標楷體" w:hAnsi="標楷體" w:hint="eastAsia"/>
          <w:sz w:val="26"/>
          <w:szCs w:val="26"/>
        </w:rPr>
        <w:t>績優童軍團</w:t>
      </w:r>
      <w:proofErr w:type="gramEnd"/>
      <w:r w:rsidRPr="00051D74">
        <w:rPr>
          <w:rFonts w:ascii="標楷體" w:hAnsi="標楷體" w:hint="eastAsia"/>
          <w:sz w:val="26"/>
          <w:szCs w:val="26"/>
        </w:rPr>
        <w:t>評審。</w:t>
      </w:r>
    </w:p>
    <w:p w:rsidR="00295654" w:rsidRPr="0092104F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（市）童軍會，得訂定表揚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實施</w:t>
      </w:r>
      <w:r w:rsidRPr="0092104F">
        <w:rPr>
          <w:rFonts w:ascii="標楷體" w:hAnsi="標楷體" w:hint="eastAsia"/>
          <w:color w:val="000000"/>
          <w:sz w:val="26"/>
          <w:szCs w:val="26"/>
        </w:rPr>
        <w:t>要點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295654" w:rsidRPr="0092104F" w:rsidRDefault="00295654" w:rsidP="00295654">
      <w:pPr>
        <w:numPr>
          <w:ilvl w:val="0"/>
          <w:numId w:val="1"/>
        </w:numPr>
        <w:tabs>
          <w:tab w:val="num" w:pos="-2520"/>
        </w:tabs>
        <w:spacing w:line="0" w:lineRule="atLeast"/>
        <w:ind w:left="1080" w:hanging="600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審會議：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審委員由總會輔導委員會提名經</w:t>
      </w:r>
      <w:r w:rsidRPr="0092104F">
        <w:rPr>
          <w:rFonts w:hint="eastAsia"/>
          <w:color w:val="000000"/>
          <w:szCs w:val="26"/>
        </w:rPr>
        <w:t>理事長核定後聘任之。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以縣（市）為單位，台灣省童軍會應派員參加分</w:t>
      </w:r>
      <w:r>
        <w:rPr>
          <w:rFonts w:ascii="標楷體" w:hAnsi="標楷體" w:hint="eastAsia"/>
          <w:color w:val="000000"/>
          <w:szCs w:val="26"/>
        </w:rPr>
        <w:t>區</w:t>
      </w:r>
      <w:r w:rsidRPr="0092104F">
        <w:rPr>
          <w:rFonts w:ascii="標楷體" w:hAnsi="標楷體" w:hint="eastAsia"/>
          <w:color w:val="000000"/>
          <w:szCs w:val="26"/>
        </w:rPr>
        <w:t>進行審閱各縣（市）推薦之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資料。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審委員應詳細審閱各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直轄市暨</w:t>
      </w:r>
      <w:r w:rsidRPr="0092104F">
        <w:rPr>
          <w:rFonts w:ascii="標楷體" w:hAnsi="標楷體"/>
          <w:color w:val="000000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Cs w:val="26"/>
        </w:rPr>
        <w:t>（市）</w:t>
      </w:r>
      <w:r w:rsidRPr="0092104F">
        <w:rPr>
          <w:rFonts w:ascii="標楷體" w:hAnsi="標楷體" w:hint="eastAsia"/>
          <w:color w:val="000000"/>
          <w:szCs w:val="26"/>
        </w:rPr>
        <w:t>資料後，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逕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交召集人彙整。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分區召集人</w:t>
      </w:r>
      <w:r w:rsidRPr="0092104F">
        <w:rPr>
          <w:rFonts w:ascii="標楷體" w:hAnsi="標楷體"/>
          <w:color w:val="000000"/>
          <w:szCs w:val="26"/>
        </w:rPr>
        <w:t>於翌年</w:t>
      </w:r>
      <w:smartTag w:uri="urn:schemas-microsoft-com:office:smarttags" w:element="chsdate">
        <w:smartTagPr>
          <w:attr w:name="Year" w:val="2011"/>
          <w:attr w:name="Month" w:val="1"/>
          <w:attr w:name="Day" w:val="6"/>
          <w:attr w:name="IsLunarDate" w:val="False"/>
          <w:attr w:name="IsROCDate" w:val="False"/>
        </w:smartTagPr>
        <w:r w:rsidRPr="0092104F">
          <w:rPr>
            <w:rFonts w:ascii="標楷體" w:hAnsi="標楷體"/>
            <w:color w:val="000000"/>
            <w:szCs w:val="26"/>
          </w:rPr>
          <w:t>1月</w:t>
        </w:r>
        <w:r w:rsidRPr="0092104F">
          <w:rPr>
            <w:rFonts w:ascii="標楷體" w:hAnsi="標楷體" w:hint="eastAsia"/>
            <w:color w:val="000000"/>
            <w:szCs w:val="26"/>
          </w:rPr>
          <w:t>6</w:t>
        </w:r>
        <w:r w:rsidRPr="0092104F">
          <w:rPr>
            <w:rFonts w:ascii="標楷體" w:hAnsi="標楷體"/>
            <w:color w:val="000000"/>
            <w:szCs w:val="26"/>
          </w:rPr>
          <w:t>日</w:t>
        </w:r>
      </w:smartTag>
      <w:r w:rsidRPr="0092104F">
        <w:rPr>
          <w:rFonts w:ascii="標楷體" w:hAnsi="標楷體" w:hint="eastAsia"/>
          <w:color w:val="000000"/>
          <w:szCs w:val="26"/>
        </w:rPr>
        <w:t>前將各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直轄市暨</w:t>
      </w:r>
      <w:r w:rsidRPr="0092104F">
        <w:rPr>
          <w:rFonts w:ascii="標楷體" w:hAnsi="標楷體"/>
          <w:color w:val="000000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Cs w:val="26"/>
        </w:rPr>
        <w:t>（市）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績優童軍團推薦表彙整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後送總會。</w:t>
      </w:r>
    </w:p>
    <w:p w:rsidR="00295654" w:rsidRDefault="00295654" w:rsidP="00295654">
      <w:pPr>
        <w:spacing w:line="0" w:lineRule="atLeast"/>
        <w:ind w:left="993" w:hanging="513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五、</w:t>
      </w:r>
      <w:r>
        <w:rPr>
          <w:rFonts w:ascii="標楷體" w:hAnsi="標楷體" w:hint="eastAsia"/>
          <w:color w:val="000000"/>
          <w:szCs w:val="26"/>
        </w:rPr>
        <w:t>表揚方式：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經總會輔導委員會審議，簽請理事長核定後</w:t>
      </w:r>
      <w:r>
        <w:rPr>
          <w:rFonts w:ascii="標楷體" w:hAnsi="標楷體" w:hint="eastAsia"/>
          <w:color w:val="000000"/>
          <w:szCs w:val="26"/>
        </w:rPr>
        <w:t>，給予獎狀、</w:t>
      </w:r>
      <w:proofErr w:type="gramStart"/>
      <w:r>
        <w:rPr>
          <w:rFonts w:ascii="標楷體" w:hAnsi="標楷體" w:hint="eastAsia"/>
          <w:color w:val="000000"/>
          <w:szCs w:val="26"/>
        </w:rPr>
        <w:t>績優童軍團</w:t>
      </w:r>
      <w:proofErr w:type="gramEnd"/>
      <w:r>
        <w:rPr>
          <w:rFonts w:ascii="標楷體" w:hAnsi="標楷體" w:hint="eastAsia"/>
          <w:color w:val="000000"/>
          <w:szCs w:val="26"/>
        </w:rPr>
        <w:t>榮譽旗、榮譽獎帶等，以資</w:t>
      </w:r>
      <w:r w:rsidRPr="0092104F">
        <w:rPr>
          <w:rFonts w:ascii="標楷體" w:hAnsi="標楷體" w:hint="eastAsia"/>
          <w:color w:val="000000"/>
          <w:szCs w:val="26"/>
        </w:rPr>
        <w:t>表揚。</w:t>
      </w:r>
    </w:p>
    <w:p w:rsidR="00295654" w:rsidRPr="0092104F" w:rsidRDefault="00295654" w:rsidP="00295654">
      <w:pPr>
        <w:pStyle w:val="2"/>
        <w:ind w:leftChars="0" w:left="1080" w:hanging="600"/>
        <w:rPr>
          <w:color w:val="000000"/>
          <w:szCs w:val="26"/>
        </w:rPr>
      </w:pPr>
      <w:r>
        <w:rPr>
          <w:rFonts w:hint="eastAsia"/>
          <w:color w:val="000000"/>
          <w:szCs w:val="26"/>
        </w:rPr>
        <w:t>六</w:t>
      </w:r>
      <w:r w:rsidRPr="0092104F">
        <w:rPr>
          <w:rFonts w:hint="eastAsia"/>
          <w:color w:val="000000"/>
          <w:szCs w:val="26"/>
        </w:rPr>
        <w:t>、本實施細則經總會理事長核定後施行，修訂時亦同。</w:t>
      </w:r>
    </w:p>
    <w:p w:rsidR="00295654" w:rsidRDefault="00295654" w:rsidP="00295654">
      <w:pPr>
        <w:jc w:val="center"/>
        <w:rPr>
          <w:color w:val="000000"/>
          <w:szCs w:val="26"/>
        </w:rPr>
      </w:pPr>
      <w:r w:rsidRPr="0092104F">
        <w:rPr>
          <w:color w:val="000000"/>
          <w:szCs w:val="26"/>
        </w:rPr>
        <w:br w:type="page"/>
      </w:r>
    </w:p>
    <w:p w:rsidR="000E0ADE" w:rsidRPr="0092104F" w:rsidRDefault="000E0ADE" w:rsidP="000E0ADE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bookmarkStart w:id="0" w:name="_GoBack"/>
      <w:bookmarkEnd w:id="0"/>
      <w:r w:rsidRPr="0092104F"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:rsidR="000E0ADE" w:rsidRPr="0092104F" w:rsidRDefault="000E0ADE" w:rsidP="000E0ADE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評量表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 w:rsidRPr="0092104F">
        <w:rPr>
          <w:rFonts w:ascii="標楷體" w:hAnsi="標楷體" w:hint="eastAsia"/>
          <w:color w:val="000000"/>
          <w:szCs w:val="26"/>
        </w:rPr>
        <w:t>團次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 w:rsidRPr="0092104F">
        <w:rPr>
          <w:rFonts w:ascii="標楷體" w:hAnsi="標楷體" w:hint="eastAsia"/>
          <w:color w:val="000000"/>
          <w:szCs w:val="26"/>
        </w:rPr>
        <w:t xml:space="preserve">   主辦單位：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（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）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0E0ADE" w:rsidRPr="0092104F" w:rsidTr="00280E2A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項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</w:t>
            </w:r>
            <w:r w:rsidRPr="0092104F">
              <w:rPr>
                <w:rFonts w:ascii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內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        </w:t>
            </w:r>
            <w:r w:rsidRPr="0092104F">
              <w:rPr>
                <w:rFonts w:ascii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優異事項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註</w:t>
            </w:r>
            <w:proofErr w:type="gramEnd"/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 行 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1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發展計畫（三年）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委員會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議紀錄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4.</w:t>
            </w:r>
            <w:r w:rsidRPr="0092104F">
              <w:rPr>
                <w:rFonts w:ascii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.經費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籌措與</w:t>
            </w:r>
            <w:r w:rsidRPr="0092104F">
              <w:rPr>
                <w:rFonts w:ascii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48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1.定期團集會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幼童軍評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Ansi="標楷體" w:hint="eastAsia"/>
                <w:color w:val="000000"/>
              </w:rPr>
              <w:t>6</w:t>
            </w:r>
            <w:r w:rsidRPr="0092104F">
              <w:rPr>
                <w:rFonts w:hAnsi="標楷體"/>
                <w:color w:val="000000"/>
              </w:rPr>
              <w:t>項</w:t>
            </w: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int="eastAsia"/>
                <w:color w:val="000000"/>
              </w:rPr>
              <w:t>分）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int="eastAsia"/>
                <w:color w:val="000000"/>
              </w:rPr>
              <w:t>7</w:t>
            </w:r>
            <w:r w:rsidRPr="0092104F">
              <w:rPr>
                <w:rFonts w:hAnsi="標楷體" w:hint="eastAsia"/>
                <w:color w:val="000000"/>
              </w:rPr>
              <w:t>、</w:t>
            </w:r>
            <w:r w:rsidRPr="0092104F">
              <w:rPr>
                <w:rFonts w:hAnsi="標楷體"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項免評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6</w:t>
            </w:r>
            <w:r w:rsidRPr="0092104F">
              <w:rPr>
                <w:rFonts w:hint="eastAsia"/>
                <w:color w:val="000000"/>
              </w:rPr>
              <w:t>分</w:t>
            </w:r>
            <w:r w:rsidRPr="0092104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2.</w:t>
            </w:r>
            <w:r w:rsidRPr="0092104F">
              <w:rPr>
                <w:rFonts w:ascii="標楷體" w:hAnsi="標楷體"/>
                <w:color w:val="000000"/>
                <w:szCs w:val="26"/>
              </w:rPr>
              <w:t>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及訓練</w:t>
            </w:r>
            <w:r w:rsidRPr="0092104F">
              <w:rPr>
                <w:rFonts w:ascii="標楷體" w:hAnsi="標楷體"/>
                <w:color w:val="000000"/>
                <w:szCs w:val="26"/>
              </w:rPr>
              <w:t>的年度計畫與實施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.晉級與考驗技能章（專科章）訓練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單項訓練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</w:t>
            </w:r>
            <w:r w:rsidRPr="0092104F">
              <w:rPr>
                <w:rFonts w:ascii="標楷體" w:hAnsi="標楷體"/>
                <w:color w:val="000000"/>
                <w:szCs w:val="26"/>
              </w:rPr>
              <w:t>.小隊集會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、露營紀錄及照片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暨</w:t>
            </w:r>
            <w:r w:rsidRPr="0092104F">
              <w:rPr>
                <w:rFonts w:ascii="標楷體" w:hAnsi="標楷體"/>
                <w:color w:val="000000"/>
                <w:szCs w:val="26"/>
              </w:rPr>
              <w:t>團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(舍)</w:t>
            </w:r>
            <w:r w:rsidRPr="0092104F">
              <w:rPr>
                <w:rFonts w:ascii="標楷體" w:hAnsi="標楷體"/>
                <w:color w:val="000000"/>
                <w:szCs w:val="26"/>
              </w:rPr>
              <w:t>露營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</w:t>
            </w: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.榮譽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與</w:t>
            </w:r>
            <w:r w:rsidRPr="0092104F">
              <w:rPr>
                <w:rFonts w:ascii="標楷體" w:hAnsi="標楷體"/>
                <w:color w:val="000000"/>
                <w:szCs w:val="26"/>
              </w:rPr>
              <w:t>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2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1.社區服務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2.社區人士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</w:t>
            </w:r>
            <w:r w:rsidRPr="0092104F">
              <w:rPr>
                <w:rFonts w:ascii="標楷體" w:hAnsi="標楷體"/>
                <w:color w:val="000000"/>
                <w:szCs w:val="26"/>
              </w:rPr>
              <w:t>家長的參與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學校與社區的關係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lastRenderedPageBreak/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10％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木章持有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人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213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9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0E0ADE" w:rsidRPr="0092104F" w:rsidTr="00280E2A">
        <w:trPr>
          <w:cantSplit/>
          <w:trHeight w:val="533"/>
          <w:jc w:val="center"/>
        </w:trPr>
        <w:tc>
          <w:tcPr>
            <w:tcW w:w="143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E0ADE" w:rsidRPr="0092104F" w:rsidRDefault="000E0ADE" w:rsidP="000E0ADE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備註：各</w:t>
      </w:r>
      <w:r w:rsidRPr="0092104F">
        <w:rPr>
          <w:rFonts w:ascii="標楷體" w:hAnsi="標楷體" w:hint="eastAsia"/>
          <w:color w:val="000000"/>
          <w:kern w:val="0"/>
          <w:szCs w:val="26"/>
        </w:rPr>
        <w:t>直轄市、</w:t>
      </w:r>
      <w:r w:rsidRPr="0092104F">
        <w:rPr>
          <w:rFonts w:ascii="標楷體" w:hAnsi="標楷體" w:hint="eastAsia"/>
          <w:color w:val="000000"/>
          <w:szCs w:val="26"/>
        </w:rPr>
        <w:t>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:rsidR="000E0ADE" w:rsidRPr="0092104F" w:rsidRDefault="000E0ADE" w:rsidP="000E0ADE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區輔導訪問意見：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直轄市、縣、市 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（附件二）</w:t>
      </w:r>
    </w:p>
    <w:p w:rsidR="000E0ADE" w:rsidRPr="0092104F" w:rsidRDefault="000E0ADE" w:rsidP="000E0ADE">
      <w:pPr>
        <w:ind w:rightChars="194" w:right="504" w:firstLineChars="250" w:firstLine="65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年 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評量</w:t>
      </w:r>
      <w:proofErr w:type="gramStart"/>
      <w:r w:rsidRPr="0092104F">
        <w:rPr>
          <w:rFonts w:ascii="標楷體" w:hAnsi="標楷體" w:hint="eastAsia"/>
          <w:color w:val="000000"/>
          <w:kern w:val="0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kern w:val="0"/>
        </w:rPr>
        <w:t>區輔導訪問紀錄摘要表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0"/>
        <w:gridCol w:w="3640"/>
        <w:gridCol w:w="2080"/>
        <w:gridCol w:w="1690"/>
      </w:tblGrid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月份</w:t>
            </w: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受訪問童軍團</w:t>
            </w: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訪問紀錄摘要</w:t>
            </w: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區輔導意見</w:t>
            </w: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/>
          <w:color w:val="000000"/>
          <w:kern w:val="0"/>
        </w:rPr>
        <w:br w:type="page"/>
      </w:r>
      <w:r w:rsidRPr="0092104F">
        <w:rPr>
          <w:rFonts w:ascii="標楷體" w:hAnsi="標楷體" w:hint="eastAsia"/>
          <w:color w:val="000000"/>
          <w:kern w:val="0"/>
        </w:rPr>
        <w:lastRenderedPageBreak/>
        <w:t>（附件三）</w:t>
      </w:r>
    </w:p>
    <w:p w:rsidR="000E0ADE" w:rsidRPr="0092104F" w:rsidRDefault="000E0ADE" w:rsidP="000E0ADE">
      <w:pPr>
        <w:spacing w:before="100" w:beforeAutospacing="1" w:after="100" w:afterAutospacing="1" w:line="240" w:lineRule="exact"/>
        <w:jc w:val="center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直轄市、縣（市）童軍會表揚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35"/>
        <w:gridCol w:w="2151"/>
        <w:gridCol w:w="2434"/>
        <w:gridCol w:w="1720"/>
        <w:gridCol w:w="1006"/>
      </w:tblGrid>
      <w:tr w:rsidR="000E0ADE" w:rsidRPr="0092104F" w:rsidTr="00280E2A">
        <w:trPr>
          <w:trHeight w:val="454"/>
        </w:trPr>
        <w:tc>
          <w:tcPr>
            <w:tcW w:w="90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535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績優童軍團</w:t>
            </w:r>
            <w:proofErr w:type="gramEnd"/>
          </w:p>
        </w:tc>
        <w:tc>
          <w:tcPr>
            <w:tcW w:w="2151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2434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7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推薦區輔導</w:t>
            </w:r>
          </w:p>
        </w:tc>
        <w:tc>
          <w:tcPr>
            <w:tcW w:w="1006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推薦單位：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 xml:space="preserve">直轄市、縣（市）童軍會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 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總幹事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理事長：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總會輔導委員訪問意見：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審會議意見：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審會議主持人：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                              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總會輔導委員會審議意見：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 xml:space="preserve">（附件四）         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總會輔導委員訪問紀錄表</w:t>
      </w:r>
    </w:p>
    <w:tbl>
      <w:tblPr>
        <w:tblpPr w:leftFromText="180" w:rightFromText="180" w:vertAnchor="page" w:horzAnchor="margin" w:tblpY="1752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2820"/>
        <w:gridCol w:w="2580"/>
        <w:gridCol w:w="1680"/>
      </w:tblGrid>
      <w:tr w:rsidR="000E0ADE" w:rsidRPr="0092104F" w:rsidTr="00280E2A">
        <w:trPr>
          <w:cantSplit/>
          <w:trHeight w:val="760"/>
        </w:trPr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優異事蹟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改進意見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行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21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48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童軍與社區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12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10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9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總評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主辦單位：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童軍會第        團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總會輔導委員：               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分區會議： 召集人：          （簽章） 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D21E81" w:rsidRPr="000E0ADE" w:rsidRDefault="000E0ADE" w:rsidP="00DA048B">
      <w:pPr>
        <w:spacing w:before="100" w:beforeAutospacing="1" w:after="100" w:afterAutospacing="1" w:line="0" w:lineRule="atLeast"/>
        <w:jc w:val="both"/>
      </w:pPr>
      <w:r w:rsidRPr="0092104F">
        <w:rPr>
          <w:rFonts w:ascii="標楷體" w:hAnsi="標楷體" w:hint="eastAsia"/>
          <w:color w:val="000000"/>
          <w:kern w:val="0"/>
        </w:rPr>
        <w:t>分區會議： 主持人：                 （簽章）    年    月      日</w:t>
      </w:r>
    </w:p>
    <w:sectPr w:rsidR="00D21E81" w:rsidRPr="000E0ADE" w:rsidSect="000E0ADE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50" w:rsidRDefault="00403650">
      <w:r>
        <w:separator/>
      </w:r>
    </w:p>
  </w:endnote>
  <w:endnote w:type="continuationSeparator" w:id="0">
    <w:p w:rsidR="00403650" w:rsidRDefault="0040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4036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5654">
      <w:rPr>
        <w:rStyle w:val="a9"/>
        <w:noProof/>
      </w:rPr>
      <w:t>2</w:t>
    </w:r>
    <w:r>
      <w:rPr>
        <w:rStyle w:val="a9"/>
      </w:rPr>
      <w:fldChar w:fldCharType="end"/>
    </w:r>
  </w:p>
  <w:p w:rsidR="00C13064" w:rsidRDefault="004036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50" w:rsidRDefault="00403650">
      <w:r>
        <w:separator/>
      </w:r>
    </w:p>
  </w:footnote>
  <w:footnote w:type="continuationSeparator" w:id="0">
    <w:p w:rsidR="00403650" w:rsidRDefault="0040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DE"/>
    <w:rsid w:val="0001277B"/>
    <w:rsid w:val="00047515"/>
    <w:rsid w:val="00087AA7"/>
    <w:rsid w:val="000A6083"/>
    <w:rsid w:val="000E0ADE"/>
    <w:rsid w:val="00164E2D"/>
    <w:rsid w:val="0017081B"/>
    <w:rsid w:val="001F0653"/>
    <w:rsid w:val="00250AA6"/>
    <w:rsid w:val="00286035"/>
    <w:rsid w:val="00295654"/>
    <w:rsid w:val="003F671F"/>
    <w:rsid w:val="00403650"/>
    <w:rsid w:val="004742D9"/>
    <w:rsid w:val="00500F98"/>
    <w:rsid w:val="00595607"/>
    <w:rsid w:val="00627FE0"/>
    <w:rsid w:val="007F6261"/>
    <w:rsid w:val="00946C14"/>
    <w:rsid w:val="00963A5F"/>
    <w:rsid w:val="009B259D"/>
    <w:rsid w:val="009E7304"/>
    <w:rsid w:val="00C3768B"/>
    <w:rsid w:val="00D0707B"/>
    <w:rsid w:val="00DA048B"/>
    <w:rsid w:val="00DB0C05"/>
    <w:rsid w:val="00D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h.</cp:lastModifiedBy>
  <cp:revision>3</cp:revision>
  <dcterms:created xsi:type="dcterms:W3CDTF">2020-10-19T09:16:00Z</dcterms:created>
  <dcterms:modified xsi:type="dcterms:W3CDTF">2020-10-19T09:17:00Z</dcterms:modified>
</cp:coreProperties>
</file>