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3B" w:rsidRDefault="00AC573B" w:rsidP="00AC573B">
      <w:pPr>
        <w:spacing w:line="500" w:lineRule="exact"/>
        <w:rPr>
          <w:rFonts w:ascii="標楷體" w:eastAsia="標楷體"/>
        </w:rPr>
      </w:pPr>
      <w:bookmarkStart w:id="0" w:name="_GoBack"/>
      <w:r>
        <w:rPr>
          <w:rFonts w:ascii="標楷體" w:eastAsia="標楷體" w:hint="eastAsia"/>
          <w:b/>
          <w:bCs/>
          <w:sz w:val="40"/>
        </w:rPr>
        <w:t>中華民國童軍團領導人員績優獎章推薦表</w:t>
      </w:r>
      <w:bookmarkEnd w:id="0"/>
      <w:r>
        <w:rPr>
          <w:rFonts w:ascii="標楷體" w:eastAsia="標楷體" w:hint="eastAsia"/>
          <w:b/>
          <w:bCs/>
          <w:sz w:val="40"/>
        </w:rPr>
        <w:t xml:space="preserve">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AC573B" w:rsidTr="00987F03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團次</w:t>
            </w:r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Pr="000874AE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573B" w:rsidRPr="000874AE" w:rsidRDefault="00AC573B" w:rsidP="00987F03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:rsidR="00AC573B" w:rsidRPr="000874AE" w:rsidRDefault="00AC573B" w:rsidP="00987F03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573B" w:rsidTr="00987F03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Pr="00371E3F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AC573B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577C71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3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11</w:t>
            </w:r>
            <w:r w:rsidR="005A47D4">
              <w:rPr>
                <w:rFonts w:ascii="標楷體" w:eastAsia="標楷體" w:hint="eastAsia"/>
                <w:sz w:val="28"/>
              </w:rPr>
              <w:t>4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AC573B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AC573B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4E2C98" w:rsidRDefault="00AC573B" w:rsidP="00987F03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AC573B" w:rsidRDefault="00AC573B" w:rsidP="00987F03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577C71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BF291F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 w:hint="eastAsia"/>
                <w:sz w:val="28"/>
              </w:rPr>
              <w:t>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BF291F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BF291F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221AFA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BF291F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221AFA"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BF291F">
              <w:rPr>
                <w:rFonts w:ascii="標楷體" w:eastAsia="標楷體" w:hint="eastAsia"/>
                <w:spacing w:val="-20"/>
                <w:sz w:val="28"/>
              </w:rPr>
              <w:t>3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11</w:t>
            </w:r>
            <w:r w:rsidR="00BF291F">
              <w:rPr>
                <w:rFonts w:ascii="標楷體" w:eastAsia="標楷體" w:hint="eastAsia"/>
                <w:spacing w:val="-20"/>
                <w:sz w:val="28"/>
              </w:rPr>
              <w:t>4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Pr="004235F3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:rsidR="00AC573B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:rsidR="00AC573B" w:rsidRDefault="00AC573B" w:rsidP="00987F03">
            <w:pPr>
              <w:rPr>
                <w:rFonts w:eastAsia="標楷體"/>
              </w:rPr>
            </w:pPr>
          </w:p>
          <w:p w:rsidR="00AC573B" w:rsidRDefault="00AC573B" w:rsidP="00987F03">
            <w:pPr>
              <w:rPr>
                <w:rFonts w:eastAsia="標楷體"/>
              </w:rPr>
            </w:pPr>
          </w:p>
          <w:p w:rsidR="00AC573B" w:rsidRDefault="00AC573B" w:rsidP="00987F03">
            <w:pPr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所屬童軍會榮評會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所屬童軍會簽註</w:t>
            </w:r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573B" w:rsidRPr="00B93C1C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備註：1.本表由申請人逐項詳細填寫，由團主任委員簽章後報送直轄市、縣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市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童軍會，經榮評會初審後報送總會。2.團活動情形一欄除填寫定期性活動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</w:p>
    <w:p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申請人：                            推薦人：</w:t>
      </w:r>
    </w:p>
    <w:p w:rsidR="00057DAF" w:rsidRPr="00AC573B" w:rsidRDefault="00AC573B" w:rsidP="00AC573B">
      <w:pPr>
        <w:spacing w:line="300" w:lineRule="exact"/>
      </w:pPr>
      <w:r>
        <w:rPr>
          <w:rFonts w:ascii="標楷體" w:eastAsia="標楷體" w:hint="eastAsia"/>
          <w:sz w:val="28"/>
        </w:rPr>
        <w:t xml:space="preserve">  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 xml:space="preserve">團主任委員)：                   </w:t>
      </w:r>
      <w:r>
        <w:rPr>
          <w:rFonts w:ascii="標楷體" w:eastAsia="標楷體" w:hAnsi="標楷體" w:hint="eastAsia"/>
          <w:sz w:val="28"/>
          <w:u w:val="single"/>
        </w:rPr>
        <w:t>（簽章）</w:t>
      </w:r>
    </w:p>
    <w:sectPr w:rsidR="00057DAF" w:rsidRPr="00AC573B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3B"/>
    <w:rsid w:val="00057DAF"/>
    <w:rsid w:val="00104746"/>
    <w:rsid w:val="00221AFA"/>
    <w:rsid w:val="00577C71"/>
    <w:rsid w:val="005A47D4"/>
    <w:rsid w:val="00AC573B"/>
    <w:rsid w:val="00BF291F"/>
    <w:rsid w:val="00E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48A01-5727-4A12-BEAD-C95579F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USER</cp:lastModifiedBy>
  <cp:revision>2</cp:revision>
  <dcterms:created xsi:type="dcterms:W3CDTF">2025-10-06T07:39:00Z</dcterms:created>
  <dcterms:modified xsi:type="dcterms:W3CDTF">2025-10-06T07:39:00Z</dcterms:modified>
</cp:coreProperties>
</file>